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58E0A" w14:textId="0159F23A" w:rsidR="003C1688" w:rsidRDefault="00AA5B39" w:rsidP="00AA5B3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B50B63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.10.20</w:t>
      </w:r>
      <w:r w:rsidR="00742216">
        <w:rPr>
          <w:rFonts w:ascii="Times New Roman" w:hAnsi="Times New Roman" w:cs="Times New Roman"/>
        </w:rPr>
        <w:t>2</w:t>
      </w:r>
      <w:r w:rsidR="00C12BF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г.</w:t>
      </w:r>
    </w:p>
    <w:p w14:paraId="0DE6DCAB" w14:textId="77777777" w:rsidR="00CB66CC" w:rsidRDefault="00CB66CC">
      <w:pPr>
        <w:pStyle w:val="ConsPlusNormal"/>
        <w:jc w:val="right"/>
        <w:rPr>
          <w:rFonts w:ascii="Times New Roman" w:hAnsi="Times New Roman" w:cs="Times New Roman"/>
        </w:rPr>
      </w:pPr>
    </w:p>
    <w:p w14:paraId="57AECE38" w14:textId="35CFE4F6" w:rsidR="001A0FFB" w:rsidRPr="00492E05" w:rsidRDefault="009135B1" w:rsidP="009135B1">
      <w:pPr>
        <w:pStyle w:val="ConsPlusNonformat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P86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 w:rsidR="001A0FFB" w:rsidRPr="00492E05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14:paraId="682A159B" w14:textId="77777777" w:rsidR="001A0FFB" w:rsidRPr="00492E05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о результатах проведения общественного обсуждения</w:t>
      </w:r>
    </w:p>
    <w:p w14:paraId="318BBE4A" w14:textId="1E5F367F" w:rsidR="001A0FFB" w:rsidRPr="00492E05" w:rsidRDefault="003932EC" w:rsidP="00492E0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b/>
          <w:bCs/>
          <w:color w:val="2A2A2A"/>
          <w:sz w:val="24"/>
          <w:szCs w:val="24"/>
          <w:u w:val="single"/>
        </w:rPr>
        <w:t xml:space="preserve">проекта постановления «Об одобрении прогноза  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социально-экономического развития сельского поселения </w:t>
      </w:r>
      <w:r w:rsidR="00B50B63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Нижнее Санчелеево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муниципального района Ставропольский Самарской области на 202</w:t>
      </w:r>
      <w:r w:rsidR="00C12BF6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3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год и плановый период 202</w:t>
      </w:r>
      <w:r w:rsidR="00C12BF6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4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и 202</w:t>
      </w:r>
      <w:r w:rsidR="00C12BF6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5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годов»</w:t>
      </w:r>
      <w:r w:rsid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492E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____________________________________________________________________</w:t>
      </w:r>
    </w:p>
    <w:p w14:paraId="590FF4B3" w14:textId="77777777" w:rsidR="001A0FFB" w:rsidRPr="00492E05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(наименование документа стратегического планирования)</w:t>
      </w:r>
    </w:p>
    <w:p w14:paraId="542B4C5F" w14:textId="77777777" w:rsidR="001A0FFB" w:rsidRPr="00492E05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1DAE15" w14:textId="597BA892" w:rsidR="001A0FFB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92E05">
        <w:rPr>
          <w:rFonts w:ascii="Times New Roman" w:hAnsi="Times New Roman" w:cs="Times New Roman"/>
          <w:sz w:val="24"/>
          <w:szCs w:val="24"/>
        </w:rPr>
        <w:t>Период проведения обще</w:t>
      </w:r>
      <w:r w:rsidR="003932EC" w:rsidRPr="00492E05">
        <w:rPr>
          <w:rFonts w:ascii="Times New Roman" w:hAnsi="Times New Roman" w:cs="Times New Roman"/>
          <w:sz w:val="24"/>
          <w:szCs w:val="24"/>
        </w:rPr>
        <w:t>ственного обсуждения</w:t>
      </w:r>
      <w:r w:rsidR="003932EC" w:rsidRPr="00492E05">
        <w:rPr>
          <w:rFonts w:ascii="Times New Roman" w:hAnsi="Times New Roman" w:cs="Times New Roman"/>
          <w:b/>
          <w:sz w:val="24"/>
          <w:szCs w:val="24"/>
          <w:u w:val="single"/>
        </w:rPr>
        <w:t xml:space="preserve">: с </w:t>
      </w:r>
      <w:r w:rsidR="00B50B63">
        <w:rPr>
          <w:rFonts w:ascii="Times New Roman" w:hAnsi="Times New Roman" w:cs="Times New Roman"/>
          <w:b/>
          <w:sz w:val="24"/>
          <w:szCs w:val="24"/>
          <w:u w:val="single"/>
        </w:rPr>
        <w:t>13</w:t>
      </w:r>
      <w:r w:rsidR="003932EC" w:rsidRPr="00492E05">
        <w:rPr>
          <w:rFonts w:ascii="Times New Roman" w:hAnsi="Times New Roman" w:cs="Times New Roman"/>
          <w:b/>
          <w:sz w:val="24"/>
          <w:szCs w:val="24"/>
          <w:u w:val="single"/>
        </w:rPr>
        <w:t>.10.202</w:t>
      </w:r>
      <w:r w:rsidR="00C12BF6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3932EC" w:rsidRPr="00492E05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  <w:r w:rsidRPr="00492E05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</w:t>
      </w:r>
      <w:r w:rsidR="003932EC" w:rsidRPr="00492E05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="00B50B63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3932EC" w:rsidRPr="00492E05">
        <w:rPr>
          <w:rFonts w:ascii="Times New Roman" w:hAnsi="Times New Roman" w:cs="Times New Roman"/>
          <w:b/>
          <w:sz w:val="24"/>
          <w:szCs w:val="24"/>
          <w:u w:val="single"/>
        </w:rPr>
        <w:t>.10.202</w:t>
      </w:r>
      <w:r w:rsidR="00C12BF6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492E05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14:paraId="39AC1FBD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4A73C6" w14:textId="77777777" w:rsidR="001A0FFB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Предмет общественного обсуждения:</w:t>
      </w:r>
    </w:p>
    <w:p w14:paraId="12482BCE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C52C23" w14:textId="7CEE2B51" w:rsidR="001A0FFB" w:rsidRPr="00492E05" w:rsidRDefault="00851B25" w:rsidP="00492E0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b/>
          <w:bCs/>
          <w:color w:val="2A2A2A"/>
          <w:sz w:val="24"/>
          <w:szCs w:val="24"/>
        </w:rPr>
        <w:t xml:space="preserve">проект постановления «Об одобрении прогноза  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социально-экономического развития сельского поселения </w:t>
      </w:r>
      <w:r w:rsidR="00B50B6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Нижнее Санчелеево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муниципального района Ставропольский Самарской области на 202</w:t>
      </w:r>
      <w:r w:rsidR="00C12BF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год и плановый период 202</w:t>
      </w:r>
      <w:r w:rsidR="00C12BF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и 202</w:t>
      </w:r>
      <w:r w:rsidR="00C12BF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годов»</w:t>
      </w:r>
      <w:r w:rsidR="001A0FFB" w:rsidRPr="00492E05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492E05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283B44A9" w14:textId="77777777" w:rsidR="001A0FFB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(наименование документа стратегического планирования)</w:t>
      </w:r>
    </w:p>
    <w:p w14:paraId="04C5CA4F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EEF40B" w14:textId="77777777" w:rsidR="001A0FFB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Разработчик:</w:t>
      </w:r>
    </w:p>
    <w:p w14:paraId="14151E71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3DA3BB" w14:textId="4EBED07A" w:rsidR="001A0FFB" w:rsidRPr="00492E05" w:rsidRDefault="006410CC" w:rsidP="00492E0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  <w:u w:val="single"/>
        </w:rPr>
        <w:t xml:space="preserve">Администрация сельского поселения </w:t>
      </w:r>
      <w:r w:rsidR="00B50B63">
        <w:rPr>
          <w:rFonts w:ascii="Times New Roman" w:hAnsi="Times New Roman"/>
          <w:sz w:val="24"/>
          <w:szCs w:val="24"/>
          <w:u w:val="single"/>
        </w:rPr>
        <w:t>Нижнее Санчелеево</w:t>
      </w:r>
      <w:r w:rsidRPr="00492E05">
        <w:rPr>
          <w:rFonts w:ascii="Times New Roman" w:hAnsi="Times New Roman"/>
          <w:sz w:val="24"/>
          <w:szCs w:val="24"/>
          <w:u w:val="single"/>
        </w:rPr>
        <w:t xml:space="preserve"> муниципального района Ставропольский Самарской области</w:t>
      </w:r>
      <w:r w:rsidRPr="00492E05">
        <w:rPr>
          <w:rFonts w:ascii="Times New Roman" w:hAnsi="Times New Roman"/>
          <w:sz w:val="24"/>
          <w:szCs w:val="24"/>
        </w:rPr>
        <w:t xml:space="preserve"> </w:t>
      </w:r>
    </w:p>
    <w:p w14:paraId="1CBEE5C6" w14:textId="77777777" w:rsidR="001A0FFB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Способ информирования общественности:</w:t>
      </w:r>
    </w:p>
    <w:p w14:paraId="6281902E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8517D8" w14:textId="7C8796DE" w:rsidR="001A0FFB" w:rsidRPr="00492E05" w:rsidRDefault="001A0FFB" w:rsidP="00492E0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Проект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 </w:t>
      </w:r>
      <w:r w:rsidR="006410CC" w:rsidRPr="00B50B63">
        <w:rPr>
          <w:rFonts w:ascii="Times New Roman" w:hAnsi="Times New Roman" w:cs="Times New Roman"/>
          <w:color w:val="2A2A2A"/>
          <w:sz w:val="24"/>
          <w:szCs w:val="24"/>
        </w:rPr>
        <w:t xml:space="preserve">постановления «Об одобрении прогноза  </w:t>
      </w:r>
      <w:r w:rsidR="006410CC" w:rsidRPr="00B50B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социально-экономического развития сельского поселения </w:t>
      </w:r>
      <w:r w:rsidR="00B50B63" w:rsidRPr="00B50B63">
        <w:rPr>
          <w:rFonts w:ascii="Times New Roman" w:eastAsia="Calibri" w:hAnsi="Times New Roman" w:cs="Times New Roman"/>
          <w:color w:val="000000"/>
          <w:sz w:val="24"/>
          <w:szCs w:val="24"/>
        </w:rPr>
        <w:t>Нижнее Санчелеево</w:t>
      </w:r>
      <w:r w:rsidR="006410CC" w:rsidRPr="00B50B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 Ставропольский Самарской области на 202</w:t>
      </w:r>
      <w:r w:rsidR="00C12BF6">
        <w:rPr>
          <w:rFonts w:ascii="Times New Roman" w:eastAsia="Calibri" w:hAnsi="Times New Roman" w:cs="Times New Roman"/>
          <w:color w:val="000000"/>
          <w:sz w:val="24"/>
          <w:szCs w:val="24"/>
        </w:rPr>
        <w:t>3</w:t>
      </w:r>
      <w:r w:rsidR="006410CC" w:rsidRPr="00B50B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 и плановый период 202</w:t>
      </w:r>
      <w:r w:rsidR="00C12BF6">
        <w:rPr>
          <w:rFonts w:ascii="Times New Roman" w:eastAsia="Calibri" w:hAnsi="Times New Roman" w:cs="Times New Roman"/>
          <w:color w:val="000000"/>
          <w:sz w:val="24"/>
          <w:szCs w:val="24"/>
        </w:rPr>
        <w:t>4</w:t>
      </w:r>
      <w:r w:rsidR="006410CC" w:rsidRPr="00B50B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202</w:t>
      </w:r>
      <w:r w:rsidR="00C12BF6">
        <w:rPr>
          <w:rFonts w:ascii="Times New Roman" w:eastAsia="Calibri" w:hAnsi="Times New Roman" w:cs="Times New Roman"/>
          <w:color w:val="000000"/>
          <w:sz w:val="24"/>
          <w:szCs w:val="24"/>
        </w:rPr>
        <w:t>5</w:t>
      </w:r>
      <w:r w:rsidR="006410CC" w:rsidRPr="00B50B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годов»</w:t>
      </w:r>
      <w:r w:rsidRPr="00B50B63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492E05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4FF078DC" w14:textId="77777777" w:rsidR="001A0FFB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(наименование документа стратегического планирования)</w:t>
      </w:r>
    </w:p>
    <w:p w14:paraId="57595D06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528580" w14:textId="45587E56" w:rsidR="001A0FFB" w:rsidRPr="00492E05" w:rsidRDefault="001A0FFB" w:rsidP="00717EE8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 xml:space="preserve">размещен   на   </w:t>
      </w:r>
      <w:proofErr w:type="gramStart"/>
      <w:r w:rsidRPr="00492E05">
        <w:rPr>
          <w:rFonts w:ascii="Times New Roman" w:hAnsi="Times New Roman" w:cs="Times New Roman"/>
          <w:sz w:val="24"/>
          <w:szCs w:val="24"/>
        </w:rPr>
        <w:t>официальном  сайте</w:t>
      </w:r>
      <w:proofErr w:type="gramEnd"/>
      <w:r w:rsidRPr="00492E05">
        <w:rPr>
          <w:rFonts w:ascii="Times New Roman" w:hAnsi="Times New Roman" w:cs="Times New Roman"/>
          <w:sz w:val="24"/>
          <w:szCs w:val="24"/>
        </w:rPr>
        <w:t xml:space="preserve">   Администрации 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B50B63">
        <w:rPr>
          <w:rFonts w:ascii="Times New Roman" w:hAnsi="Times New Roman" w:cs="Times New Roman"/>
          <w:sz w:val="24"/>
          <w:szCs w:val="24"/>
        </w:rPr>
        <w:t>Нижнее Санчелеево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 </w:t>
      </w:r>
      <w:r w:rsidRPr="00492E05">
        <w:rPr>
          <w:rFonts w:ascii="Times New Roman" w:hAnsi="Times New Roman" w:cs="Times New Roman"/>
          <w:sz w:val="24"/>
          <w:szCs w:val="24"/>
        </w:rPr>
        <w:t xml:space="preserve"> муниципального   района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    </w:t>
      </w:r>
      <w:r w:rsidRPr="00492E05">
        <w:rPr>
          <w:rFonts w:ascii="Times New Roman" w:hAnsi="Times New Roman" w:cs="Times New Roman"/>
          <w:sz w:val="24"/>
          <w:szCs w:val="24"/>
        </w:rPr>
        <w:t>Ставропольский Самарской области в сети Ин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тернет  </w:t>
      </w:r>
      <w:r w:rsidR="006410CC" w:rsidRPr="00492E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="00B50B63" w:rsidRPr="00AD6A98">
          <w:rPr>
            <w:rStyle w:val="a9"/>
            <w:rFonts w:ascii="Times New Roman" w:eastAsia="Arial" w:hAnsi="Times New Roman"/>
            <w:sz w:val="24"/>
            <w:szCs w:val="24"/>
            <w:lang w:eastAsia="fa-IR" w:bidi="fa-IR"/>
          </w:rPr>
          <w:t>http://n.sancheleevo.stavrsp.ru</w:t>
        </w:r>
      </w:hyperlink>
      <w:r w:rsidR="00B50B63">
        <w:rPr>
          <w:rStyle w:val="1"/>
          <w:rFonts w:ascii="Times New Roman" w:eastAsia="Arial" w:hAnsi="Times New Roman"/>
          <w:sz w:val="24"/>
          <w:szCs w:val="24"/>
          <w:lang w:eastAsia="fa-IR" w:bidi="fa-IR"/>
        </w:rPr>
        <w:t xml:space="preserve"> 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в </w:t>
      </w:r>
      <w:r w:rsidR="00717EE8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 </w:t>
      </w:r>
      <w:r w:rsidR="00492E05" w:rsidRPr="00492E05">
        <w:rPr>
          <w:rFonts w:ascii="Times New Roman" w:hAnsi="Times New Roman" w:cs="Times New Roman"/>
          <w:sz w:val="24"/>
          <w:szCs w:val="24"/>
        </w:rPr>
        <w:t>«</w:t>
      </w:r>
      <w:r w:rsidR="00717EE8">
        <w:rPr>
          <w:rFonts w:ascii="Times New Roman" w:hAnsi="Times New Roman" w:cs="Times New Roman"/>
          <w:sz w:val="24"/>
          <w:szCs w:val="24"/>
        </w:rPr>
        <w:t>Новости</w:t>
      </w:r>
      <w:r w:rsidR="00492E05" w:rsidRPr="00492E05">
        <w:rPr>
          <w:rFonts w:ascii="Times New Roman" w:hAnsi="Times New Roman" w:cs="Times New Roman"/>
          <w:sz w:val="24"/>
          <w:szCs w:val="24"/>
        </w:rPr>
        <w:t xml:space="preserve">» </w:t>
      </w:r>
      <w:r w:rsidR="00717EE8">
        <w:rPr>
          <w:rFonts w:ascii="Times New Roman" w:hAnsi="Times New Roman" w:cs="Times New Roman"/>
          <w:sz w:val="24"/>
          <w:szCs w:val="24"/>
        </w:rPr>
        <w:t>на главной странице</w:t>
      </w:r>
      <w:r w:rsidR="009135B1">
        <w:rPr>
          <w:rFonts w:ascii="Times New Roman" w:hAnsi="Times New Roman" w:cs="Times New Roman"/>
          <w:sz w:val="24"/>
          <w:szCs w:val="24"/>
        </w:rPr>
        <w:t>.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D83C90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9861F1" w14:textId="77777777" w:rsidR="001A0FFB" w:rsidRPr="00492E05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2E05">
        <w:rPr>
          <w:rFonts w:ascii="Times New Roman" w:hAnsi="Times New Roman" w:cs="Times New Roman"/>
          <w:b/>
          <w:sz w:val="24"/>
          <w:szCs w:val="24"/>
        </w:rPr>
        <w:t>Результаты общественного обсуждения:</w:t>
      </w:r>
    </w:p>
    <w:p w14:paraId="64F21751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75642E" w14:textId="29A77F1B" w:rsidR="00492E05" w:rsidRPr="00492E05" w:rsidRDefault="00492E05" w:rsidP="00492E0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proofErr w:type="gramStart"/>
      <w:r w:rsidRPr="00492E05">
        <w:rPr>
          <w:rFonts w:ascii="Times New Roman" w:hAnsi="Times New Roman" w:cs="Times New Roman"/>
          <w:sz w:val="24"/>
          <w:szCs w:val="24"/>
          <w:u w:val="single"/>
        </w:rPr>
        <w:t>В  ходе</w:t>
      </w:r>
      <w:proofErr w:type="gramEnd"/>
      <w:r w:rsidRPr="00492E05">
        <w:rPr>
          <w:rFonts w:ascii="Times New Roman" w:hAnsi="Times New Roman" w:cs="Times New Roman"/>
          <w:sz w:val="24"/>
          <w:szCs w:val="24"/>
          <w:u w:val="single"/>
        </w:rPr>
        <w:t xml:space="preserve"> общественного обсуждения замечаний и  предложений  по  проекту  : </w:t>
      </w:r>
      <w:r w:rsidRPr="00492E05">
        <w:rPr>
          <w:rFonts w:ascii="Times New Roman" w:hAnsi="Times New Roman" w:cs="Times New Roman"/>
          <w:bCs/>
          <w:color w:val="2A2A2A"/>
          <w:sz w:val="24"/>
          <w:szCs w:val="24"/>
          <w:u w:val="single"/>
        </w:rPr>
        <w:t xml:space="preserve">постановления </w:t>
      </w:r>
      <w:r w:rsidRPr="00492E05">
        <w:rPr>
          <w:rFonts w:ascii="Times New Roman" w:hAnsi="Times New Roman" w:cs="Times New Roman"/>
          <w:b/>
          <w:bCs/>
          <w:color w:val="2A2A2A"/>
          <w:sz w:val="24"/>
          <w:szCs w:val="24"/>
          <w:u w:val="single"/>
        </w:rPr>
        <w:t xml:space="preserve">«Об одобрении прогноза  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социально-экономического развития сельского поселения </w:t>
      </w:r>
      <w:r w:rsidR="00717EE8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Нижнее Санчелеево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муниципального района Ставропольский Самарской области на 202</w:t>
      </w:r>
      <w:r w:rsidR="00C12BF6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3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год и плановый период 202</w:t>
      </w:r>
      <w:r w:rsidR="00C12BF6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4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и 202</w:t>
      </w:r>
      <w:r w:rsidR="00C12BF6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5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годов»</w:t>
      </w:r>
      <w:r w:rsidRPr="00492E05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 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--</w:t>
      </w:r>
      <w:r w:rsidRPr="00492E05">
        <w:rPr>
          <w:rFonts w:ascii="Times New Roman" w:hAnsi="Times New Roman" w:cs="Times New Roman"/>
          <w:b/>
          <w:sz w:val="24"/>
          <w:szCs w:val="24"/>
          <w:u w:val="single"/>
        </w:rPr>
        <w:t xml:space="preserve">  не поступило.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</w:t>
      </w:r>
    </w:p>
    <w:p w14:paraId="509105D0" w14:textId="77777777" w:rsidR="00492E05" w:rsidRPr="00492E05" w:rsidRDefault="00492E05" w:rsidP="00492E0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92E05">
        <w:rPr>
          <w:rFonts w:ascii="Times New Roman" w:hAnsi="Times New Roman" w:cs="Times New Roman"/>
          <w:sz w:val="24"/>
          <w:szCs w:val="24"/>
        </w:rPr>
        <w:t xml:space="preserve">    (наименование документа стратегического планирования)</w:t>
      </w:r>
    </w:p>
    <w:p w14:paraId="6698D2E1" w14:textId="77777777" w:rsidR="00492E05" w:rsidRPr="00492E05" w:rsidRDefault="00492E05" w:rsidP="00492E0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DEE52C" w14:textId="77777777" w:rsidR="00492E05" w:rsidRDefault="00492E05" w:rsidP="00492E0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8C2A15" w14:textId="1843F072" w:rsidR="00492E05" w:rsidRPr="00492E05" w:rsidRDefault="00492E05" w:rsidP="00492E0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 xml:space="preserve">Глава сельского поселения </w:t>
      </w:r>
      <w:r w:rsidR="00717EE8">
        <w:rPr>
          <w:rFonts w:ascii="Times New Roman" w:hAnsi="Times New Roman" w:cs="Times New Roman"/>
          <w:sz w:val="24"/>
          <w:szCs w:val="24"/>
        </w:rPr>
        <w:t>Нижнее Санчелеево</w:t>
      </w:r>
      <w:r w:rsidRPr="00492E0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spellStart"/>
      <w:r w:rsidR="009135B1">
        <w:rPr>
          <w:rFonts w:ascii="Times New Roman" w:hAnsi="Times New Roman" w:cs="Times New Roman"/>
          <w:sz w:val="24"/>
          <w:szCs w:val="24"/>
        </w:rPr>
        <w:t>Н.В.Арефьева</w:t>
      </w:r>
      <w:proofErr w:type="spellEnd"/>
    </w:p>
    <w:sectPr w:rsidR="00492E05" w:rsidRPr="00492E05" w:rsidSect="009135B1">
      <w:type w:val="nextColumn"/>
      <w:pgSz w:w="11906" w:h="16838"/>
      <w:pgMar w:top="907" w:right="1418" w:bottom="90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737A9" w14:textId="77777777" w:rsidR="00983046" w:rsidRDefault="00983046" w:rsidP="002B4426">
      <w:pPr>
        <w:spacing w:after="0" w:line="240" w:lineRule="auto"/>
      </w:pPr>
      <w:r>
        <w:separator/>
      </w:r>
    </w:p>
  </w:endnote>
  <w:endnote w:type="continuationSeparator" w:id="0">
    <w:p w14:paraId="71B02EE4" w14:textId="77777777" w:rsidR="00983046" w:rsidRDefault="00983046" w:rsidP="002B4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DBEBA" w14:textId="77777777" w:rsidR="00983046" w:rsidRDefault="00983046" w:rsidP="002B4426">
      <w:pPr>
        <w:spacing w:after="0" w:line="240" w:lineRule="auto"/>
      </w:pPr>
      <w:r>
        <w:separator/>
      </w:r>
    </w:p>
  </w:footnote>
  <w:footnote w:type="continuationSeparator" w:id="0">
    <w:p w14:paraId="42931F60" w14:textId="77777777" w:rsidR="00983046" w:rsidRDefault="00983046" w:rsidP="002B44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FFB"/>
    <w:rsid w:val="00015887"/>
    <w:rsid w:val="00064CB3"/>
    <w:rsid w:val="001A0FFB"/>
    <w:rsid w:val="00221C5E"/>
    <w:rsid w:val="002B4426"/>
    <w:rsid w:val="003106A1"/>
    <w:rsid w:val="003932EC"/>
    <w:rsid w:val="003C1688"/>
    <w:rsid w:val="004676D1"/>
    <w:rsid w:val="00492E05"/>
    <w:rsid w:val="004C4127"/>
    <w:rsid w:val="004E623C"/>
    <w:rsid w:val="005746C5"/>
    <w:rsid w:val="006410CC"/>
    <w:rsid w:val="006E1C07"/>
    <w:rsid w:val="00717EE8"/>
    <w:rsid w:val="00723E79"/>
    <w:rsid w:val="00742216"/>
    <w:rsid w:val="00753BA7"/>
    <w:rsid w:val="007A3A78"/>
    <w:rsid w:val="00844BE1"/>
    <w:rsid w:val="00851B25"/>
    <w:rsid w:val="00907D3B"/>
    <w:rsid w:val="009135B1"/>
    <w:rsid w:val="0092363D"/>
    <w:rsid w:val="00983046"/>
    <w:rsid w:val="00994FA4"/>
    <w:rsid w:val="00AA5B39"/>
    <w:rsid w:val="00AA6399"/>
    <w:rsid w:val="00B50B63"/>
    <w:rsid w:val="00BA3356"/>
    <w:rsid w:val="00BC3D88"/>
    <w:rsid w:val="00C12BF6"/>
    <w:rsid w:val="00C12C8D"/>
    <w:rsid w:val="00C2257A"/>
    <w:rsid w:val="00C87865"/>
    <w:rsid w:val="00CB66CC"/>
    <w:rsid w:val="00D00480"/>
    <w:rsid w:val="00E752E4"/>
    <w:rsid w:val="00FA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932AC"/>
  <w15:docId w15:val="{C18402AA-F48D-4296-B0CC-A4019879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A7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0FF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A0FF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1A0FF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1A0FF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BA3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356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2B4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4426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B4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4426"/>
    <w:rPr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3932EC"/>
  </w:style>
  <w:style w:type="character" w:styleId="a9">
    <w:name w:val="Hyperlink"/>
    <w:uiPriority w:val="99"/>
    <w:unhideWhenUsed/>
    <w:rsid w:val="00B50B63"/>
    <w:rPr>
      <w:color w:val="0000FF"/>
      <w:u w:val="single"/>
    </w:rPr>
  </w:style>
  <w:style w:type="character" w:customStyle="1" w:styleId="1">
    <w:name w:val="Основной шрифт абзаца1"/>
    <w:rsid w:val="00B50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.sancheleevo.stavrsp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Links>
    <vt:vector size="60" baseType="variant">
      <vt:variant>
        <vt:i4>589890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P128</vt:lpwstr>
      </vt:variant>
      <vt:variant>
        <vt:i4>3604592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P73</vt:lpwstr>
      </vt:variant>
      <vt:variant>
        <vt:i4>3670128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P86</vt:lpwstr>
      </vt:variant>
      <vt:variant>
        <vt:i4>3670128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P86</vt:lpwstr>
      </vt:variant>
      <vt:variant>
        <vt:i4>3342448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P31</vt:lpwstr>
      </vt:variant>
      <vt:variant>
        <vt:i4>5242972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consultantplus://offline/ref=4AE19ADE3F6987AE568F99469469FA52F631CADBBF32D3F48C1DF1C360A77B21E1EFCD9C8B11F883EC59F8Z0a9G</vt:lpwstr>
      </vt:variant>
      <vt:variant>
        <vt:lpwstr/>
      </vt:variant>
      <vt:variant>
        <vt:i4>6422635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consultantplus://offline/ref=4AE19ADE3F6987AE568F874B8205A65AF23A94D6B333D0AAD842AA9E37AE7176A6A094DECF1CFB80ZEa8G</vt:lpwstr>
      </vt:variant>
      <vt:variant>
        <vt:lpwstr/>
      </vt:variant>
      <vt:variant>
        <vt:i4>6422588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consultantplus://offline/ref=4AE19ADE3F6987AE568F874B8205A65AF23A95D7B237D0AAD842AA9E37AE7176A6A094DECF1CF884ZEa4G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consultantplus://offline/ref=4AE19ADE3F6987AE568F874B8205A65AF23B94D7B231D0AAD842AA9E37AE7176A6A094DECF1CFC84ZEaBG</vt:lpwstr>
      </vt:variant>
      <vt:variant>
        <vt:lpwstr/>
      </vt:variant>
      <vt:variant>
        <vt:i4>1179719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2022-10-27T05:04:00Z</cp:lastPrinted>
  <dcterms:created xsi:type="dcterms:W3CDTF">2022-10-27T04:54:00Z</dcterms:created>
  <dcterms:modified xsi:type="dcterms:W3CDTF">2022-10-27T05:04:00Z</dcterms:modified>
</cp:coreProperties>
</file>